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C" w:rsidRPr="00A076E2" w:rsidRDefault="00AF357C" w:rsidP="00AF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A076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АВТОНОМНЫЙ ОКРУГ – ЮГРА</w:t>
      </w:r>
    </w:p>
    <w:p w:rsidR="00AF357C" w:rsidRPr="00A076E2" w:rsidRDefault="00AF357C" w:rsidP="00AF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A076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AF357C" w:rsidRPr="00A076E2" w:rsidRDefault="00AF357C" w:rsidP="00AF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AF357C" w:rsidRPr="00A076E2" w:rsidRDefault="00AF357C" w:rsidP="00AF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A076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AF357C" w:rsidRPr="00A076E2" w:rsidRDefault="00AF357C" w:rsidP="00AF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AF357C" w:rsidRPr="00A076E2" w:rsidRDefault="00AF357C" w:rsidP="00AF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A076E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AF357C" w:rsidRPr="00A076E2" w:rsidRDefault="00AF357C" w:rsidP="00AF3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F357C" w:rsidRPr="00A076E2" w:rsidRDefault="00A577FB" w:rsidP="00AF357C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14.02.2020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№ 567</w:t>
      </w:r>
    </w:p>
    <w:p w:rsidR="00820A91" w:rsidRPr="00A076E2" w:rsidRDefault="00820A91" w:rsidP="00AF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A91" w:rsidRPr="00A076E2" w:rsidRDefault="00820A91" w:rsidP="00AF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 xml:space="preserve">О </w:t>
      </w:r>
      <w:r w:rsidR="00AD5C92" w:rsidRPr="00A076E2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AD5C92" w:rsidRPr="00A076E2" w:rsidRDefault="00AD5C92" w:rsidP="00AF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EA35D3" w:rsidRPr="00A076E2" w:rsidRDefault="00AD5C92" w:rsidP="00AF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 xml:space="preserve">от </w:t>
      </w:r>
      <w:r w:rsidR="00B4673E" w:rsidRPr="00A076E2">
        <w:rPr>
          <w:rFonts w:ascii="Times New Roman" w:hAnsi="Times New Roman" w:cs="Times New Roman"/>
          <w:sz w:val="28"/>
          <w:szCs w:val="28"/>
        </w:rPr>
        <w:t>16.02.2017 № 86 «Об утверждении</w:t>
      </w:r>
    </w:p>
    <w:p w:rsidR="00B4673E" w:rsidRPr="00A076E2" w:rsidRDefault="00B4673E" w:rsidP="00AF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Положения о присвоении звания</w:t>
      </w:r>
    </w:p>
    <w:p w:rsidR="00B4673E" w:rsidRPr="00A076E2" w:rsidRDefault="00B4673E" w:rsidP="00AF3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 xml:space="preserve">«Почетный гражданин </w:t>
      </w:r>
    </w:p>
    <w:p w:rsidR="00B4673E" w:rsidRPr="00A076E2" w:rsidRDefault="00B4673E" w:rsidP="00AF357C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AD5C92" w:rsidRPr="00A076E2" w:rsidRDefault="00AD5C92" w:rsidP="00AF357C">
      <w:pPr>
        <w:spacing w:after="0" w:line="240" w:lineRule="auto"/>
        <w:rPr>
          <w:rStyle w:val="12"/>
          <w:rFonts w:ascii="Times New Roman" w:eastAsia="Arial" w:hAnsi="Times New Roman" w:cs="Times New Roman"/>
          <w:bCs/>
          <w:sz w:val="28"/>
          <w:szCs w:val="28"/>
        </w:rPr>
      </w:pPr>
    </w:p>
    <w:p w:rsidR="00017376" w:rsidRPr="00A076E2" w:rsidRDefault="00017376" w:rsidP="00AF357C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A076E2">
        <w:rPr>
          <w:rStyle w:val="12"/>
          <w:rFonts w:ascii="Times New Roman" w:hAnsi="Times New Roman" w:cs="Times New Roman"/>
          <w:sz w:val="28"/>
          <w:szCs w:val="28"/>
        </w:rPr>
        <w:t>В целях</w:t>
      </w:r>
      <w:r w:rsidR="00AD5C92" w:rsidRPr="00A076E2">
        <w:rPr>
          <w:rStyle w:val="12"/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Ханты-Мансийского района в соответствие с действующим законодательством</w:t>
      </w:r>
      <w:r w:rsidRPr="00A076E2">
        <w:rPr>
          <w:rFonts w:ascii="Times New Roman" w:eastAsia="Arial" w:hAnsi="Times New Roman" w:cs="Times New Roman"/>
          <w:sz w:val="28"/>
          <w:szCs w:val="28"/>
        </w:rPr>
        <w:t>,</w:t>
      </w:r>
      <w:r w:rsidR="00AD5C92" w:rsidRPr="00A076E2">
        <w:rPr>
          <w:rFonts w:ascii="Times New Roman" w:eastAsia="Arial" w:hAnsi="Times New Roman" w:cs="Times New Roman"/>
          <w:sz w:val="28"/>
          <w:szCs w:val="28"/>
        </w:rPr>
        <w:t xml:space="preserve"> на основании Федерального закона </w:t>
      </w:r>
      <w:r w:rsidR="00AD5C92" w:rsidRPr="00A076E2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076E2"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Pr="00A076E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017376" w:rsidRPr="00A076E2" w:rsidRDefault="00017376" w:rsidP="00AF357C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076E2" w:rsidRDefault="00017376" w:rsidP="00AF35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76E2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076E2" w:rsidRDefault="00017376" w:rsidP="00AF35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076E2" w:rsidRDefault="00017376" w:rsidP="00AF35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76E2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A076E2" w:rsidRDefault="00017376" w:rsidP="00AF357C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B4673E" w:rsidRPr="00A076E2" w:rsidRDefault="00017376" w:rsidP="00AF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Style w:val="12"/>
          <w:rFonts w:ascii="Times New Roman" w:hAnsi="Times New Roman" w:cs="Times New Roman"/>
          <w:sz w:val="28"/>
          <w:szCs w:val="28"/>
        </w:rPr>
        <w:t>1.</w:t>
      </w:r>
      <w:r w:rsidR="00AD5C92" w:rsidRPr="00A076E2">
        <w:rPr>
          <w:rStyle w:val="12"/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AD5C92" w:rsidRPr="00A076E2">
        <w:rPr>
          <w:rFonts w:ascii="Times New Roman" w:hAnsi="Times New Roman" w:cs="Times New Roman"/>
          <w:sz w:val="28"/>
          <w:szCs w:val="28"/>
        </w:rPr>
        <w:t>Д</w:t>
      </w:r>
      <w:r w:rsidR="00B4673E" w:rsidRPr="00A076E2">
        <w:rPr>
          <w:rFonts w:ascii="Times New Roman" w:hAnsi="Times New Roman" w:cs="Times New Roman"/>
          <w:sz w:val="28"/>
          <w:szCs w:val="28"/>
        </w:rPr>
        <w:t>умы Ханты-Мансийского района от 16.02.2017 № 86 «Об утверждении Положения о присвоении звания «Почетный гражданин Ханты-Мансийского района» (далее – решение) следующие изменения:</w:t>
      </w:r>
    </w:p>
    <w:p w:rsidR="002D7ABE" w:rsidRPr="00A076E2" w:rsidRDefault="002D7ABE" w:rsidP="00AF3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:rsidR="00B4673E" w:rsidRPr="00A076E2" w:rsidRDefault="0076173E" w:rsidP="00AF357C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A076E2">
        <w:rPr>
          <w:rStyle w:val="12"/>
          <w:rFonts w:ascii="Times New Roman" w:hAnsi="Times New Roman" w:cs="Times New Roman"/>
          <w:sz w:val="28"/>
          <w:szCs w:val="28"/>
        </w:rPr>
        <w:t>1.</w:t>
      </w:r>
      <w:r w:rsidR="00704820" w:rsidRPr="00A076E2">
        <w:rPr>
          <w:rStyle w:val="12"/>
          <w:rFonts w:ascii="Times New Roman" w:hAnsi="Times New Roman" w:cs="Times New Roman"/>
          <w:sz w:val="28"/>
          <w:szCs w:val="28"/>
        </w:rPr>
        <w:t>1.</w:t>
      </w:r>
      <w:r w:rsidR="002D7ABE" w:rsidRPr="00A076E2">
        <w:rPr>
          <w:rStyle w:val="12"/>
          <w:rFonts w:ascii="Times New Roman" w:hAnsi="Times New Roman" w:cs="Times New Roman"/>
          <w:sz w:val="28"/>
          <w:szCs w:val="28"/>
        </w:rPr>
        <w:t xml:space="preserve"> В статье 2</w:t>
      </w:r>
      <w:r w:rsidR="00B4673E" w:rsidRPr="00A076E2">
        <w:rPr>
          <w:rStyle w:val="12"/>
          <w:rFonts w:ascii="Times New Roman" w:hAnsi="Times New Roman" w:cs="Times New Roman"/>
          <w:sz w:val="28"/>
          <w:szCs w:val="28"/>
        </w:rPr>
        <w:t>:</w:t>
      </w:r>
    </w:p>
    <w:p w:rsidR="00B4673E" w:rsidRPr="00A076E2" w:rsidRDefault="00B4673E" w:rsidP="00AF357C">
      <w:pPr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A076E2">
        <w:rPr>
          <w:rStyle w:val="12"/>
          <w:rFonts w:ascii="Times New Roman" w:hAnsi="Times New Roman" w:cs="Times New Roman"/>
          <w:sz w:val="28"/>
          <w:szCs w:val="28"/>
        </w:rPr>
        <w:t>1) часть 1 изложить в следующей редакции:</w:t>
      </w:r>
    </w:p>
    <w:p w:rsidR="00B4673E" w:rsidRPr="00A076E2" w:rsidRDefault="00A076E2" w:rsidP="00A076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B4673E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Ходатайство о присвоении звания Почетный гражданин с приложением документов, указанных в части 2 настоящей статьи</w:t>
      </w:r>
      <w:r w:rsidR="00DF0B45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4673E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вносится на рассмотрение Думы Ханты-Мансийского района главой Ханты-Мансийского района, депутатами Думы Ханты-Мансийского района, руководителями органов местного самоуправления Ханты-Мансийского района, руководителями учреждений, организаций (в том числе общественных), предприятий всех форм собственности, находящихся на территории Ханты-Мансийского района</w:t>
      </w:r>
      <w:r w:rsidR="00704820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инициатор)</w:t>
      </w:r>
      <w:r w:rsidR="00B4673E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F0B45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F922B6" w:rsidRPr="00A076E2" w:rsidRDefault="00485E00" w:rsidP="00AF3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6E2">
        <w:rPr>
          <w:rStyle w:val="12"/>
          <w:rFonts w:ascii="Times New Roman" w:hAnsi="Times New Roman" w:cs="Times New Roman"/>
          <w:sz w:val="28"/>
          <w:szCs w:val="28"/>
        </w:rPr>
        <w:t>2)</w:t>
      </w:r>
      <w:r w:rsidR="00F922B6" w:rsidRPr="00A076E2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A076E2">
        <w:rPr>
          <w:rStyle w:val="12"/>
          <w:rFonts w:ascii="Times New Roman" w:hAnsi="Times New Roman" w:cs="Times New Roman"/>
          <w:sz w:val="28"/>
          <w:szCs w:val="28"/>
        </w:rPr>
        <w:t>части 3</w:t>
      </w:r>
      <w:r w:rsidR="00F922B6" w:rsidRPr="00A076E2">
        <w:rPr>
          <w:rStyle w:val="12"/>
          <w:rFonts w:ascii="Times New Roman" w:hAnsi="Times New Roman" w:cs="Times New Roman"/>
          <w:sz w:val="28"/>
          <w:szCs w:val="28"/>
        </w:rPr>
        <w:t xml:space="preserve">, </w:t>
      </w:r>
      <w:r w:rsidR="00F922B6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4 и 5 изложить в следующей редакции соответственно:</w:t>
      </w:r>
    </w:p>
    <w:p w:rsidR="009D1D8D" w:rsidRPr="00A076E2" w:rsidRDefault="002D7ABE" w:rsidP="00AF35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6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AF357C" w:rsidRPr="00A076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AF357C" w:rsidRPr="00A076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ab/>
      </w:r>
      <w:r w:rsidR="009D1D8D" w:rsidRPr="00A076E2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Ходатайство о присвоении звания Почетный гражданин с необходимыми документами в течение пяти рабочих дней со дня его поступления передается председателем Думы Ханты-Мансийского района в постоянную мандатную комиссию Думы Ханты-Мансийского района (далее – постоянная мандатная комиссия) для предварительного рассмотрения.</w:t>
      </w:r>
    </w:p>
    <w:p w:rsidR="002D7ABE" w:rsidRPr="00A076E2" w:rsidRDefault="00AF357C" w:rsidP="00A076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</w:t>
      </w:r>
      <w:r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D7ABE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ходатайства и документов к нему постоянная мандатная комиссия принимает одно из следующих решений:</w:t>
      </w:r>
    </w:p>
    <w:p w:rsidR="002D7ABE" w:rsidRPr="00A076E2" w:rsidRDefault="002D7ABE" w:rsidP="00AF3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представлении кандидата к присвоению звания Почетный гражданин;</w:t>
      </w:r>
    </w:p>
    <w:p w:rsidR="002D7ABE" w:rsidRPr="00A076E2" w:rsidRDefault="002D7ABE" w:rsidP="00AF3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 отказе в представлении кандидата к присвоению звания Почетный гражданин.</w:t>
      </w:r>
    </w:p>
    <w:p w:rsidR="00133E37" w:rsidRPr="00A076E2" w:rsidRDefault="002D7ABE" w:rsidP="00AF3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рассмотрения постоянной мандатной комиссией ходатайства и документов к нему не может </w:t>
      </w:r>
      <w:r w:rsidR="00A076E2" w:rsidRPr="00A076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превышать десять рабочих дней.</w:t>
      </w:r>
    </w:p>
    <w:p w:rsidR="00133E37" w:rsidRPr="00A076E2" w:rsidRDefault="00A076E2" w:rsidP="00A076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33E37" w:rsidRPr="00A076E2">
        <w:rPr>
          <w:rFonts w:ascii="Times New Roman" w:hAnsi="Times New Roman" w:cs="Times New Roman"/>
          <w:sz w:val="28"/>
          <w:szCs w:val="28"/>
        </w:rPr>
        <w:t>Решение об отказе в представлении кандидата к присвоению звания Почет</w:t>
      </w:r>
      <w:r w:rsidR="003E3E23" w:rsidRPr="00A076E2">
        <w:rPr>
          <w:rFonts w:ascii="Times New Roman" w:hAnsi="Times New Roman" w:cs="Times New Roman"/>
          <w:sz w:val="28"/>
          <w:szCs w:val="28"/>
        </w:rPr>
        <w:t>ный гражданин принимается</w:t>
      </w:r>
      <w:r w:rsidR="00133E37" w:rsidRPr="00A076E2">
        <w:rPr>
          <w:rFonts w:ascii="Times New Roman" w:hAnsi="Times New Roman" w:cs="Times New Roman"/>
          <w:sz w:val="28"/>
          <w:szCs w:val="28"/>
        </w:rPr>
        <w:t xml:space="preserve"> в случае несоответствия кандидата требованиям статьи 1 настоящего Положения или представления неполного пакета документов, указанных в части 2 настоящей статьи.</w:t>
      </w:r>
    </w:p>
    <w:p w:rsidR="00133E37" w:rsidRPr="00A076E2" w:rsidRDefault="00133E37" w:rsidP="00AF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 xml:space="preserve">Сообщение об отказе в представлении кандидата к присвоению звания Почетный гражданин направляется инициатору в течение 7 рабочих </w:t>
      </w:r>
      <w:r w:rsidR="002D7ABE" w:rsidRPr="00A076E2">
        <w:rPr>
          <w:rFonts w:ascii="Times New Roman" w:hAnsi="Times New Roman" w:cs="Times New Roman"/>
          <w:sz w:val="28"/>
          <w:szCs w:val="28"/>
        </w:rPr>
        <w:t xml:space="preserve">дней с момента принятия такого </w:t>
      </w:r>
      <w:r w:rsidRPr="00A076E2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133E37" w:rsidRPr="00A076E2" w:rsidRDefault="00133E37" w:rsidP="00AF3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После устранения недостатков (представления недостающих документов) ходатайство о присвоении звания может быть внесено повторно</w:t>
      </w:r>
      <w:proofErr w:type="gramStart"/>
      <w:r w:rsidRPr="00A076E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2498" w:rsidRPr="00A076E2" w:rsidRDefault="00704820" w:rsidP="00AF3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1.</w:t>
      </w:r>
      <w:r w:rsidR="008E2498" w:rsidRPr="00A076E2">
        <w:rPr>
          <w:rFonts w:ascii="Times New Roman" w:hAnsi="Times New Roman" w:cs="Times New Roman"/>
          <w:sz w:val="28"/>
          <w:szCs w:val="28"/>
        </w:rPr>
        <w:t>2. Часть</w:t>
      </w:r>
      <w:r w:rsidR="002D7ABE" w:rsidRPr="00A076E2">
        <w:rPr>
          <w:rFonts w:ascii="Times New Roman" w:hAnsi="Times New Roman" w:cs="Times New Roman"/>
          <w:sz w:val="28"/>
          <w:szCs w:val="28"/>
        </w:rPr>
        <w:t xml:space="preserve"> 1 статьи 3</w:t>
      </w:r>
      <w:r w:rsidR="008E2498" w:rsidRPr="00A076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2498" w:rsidRPr="00A076E2" w:rsidRDefault="00AF357C" w:rsidP="00A076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«</w:t>
      </w:r>
      <w:r w:rsidR="00A076E2">
        <w:rPr>
          <w:rFonts w:ascii="Times New Roman" w:hAnsi="Times New Roman" w:cs="Times New Roman"/>
          <w:sz w:val="28"/>
          <w:szCs w:val="28"/>
        </w:rPr>
        <w:t>1.</w:t>
      </w:r>
      <w:r w:rsidR="00A076E2">
        <w:rPr>
          <w:rFonts w:ascii="Times New Roman" w:hAnsi="Times New Roman" w:cs="Times New Roman"/>
          <w:sz w:val="28"/>
          <w:szCs w:val="28"/>
        </w:rPr>
        <w:tab/>
      </w:r>
      <w:r w:rsidR="008E2498" w:rsidRPr="00A076E2">
        <w:rPr>
          <w:rFonts w:ascii="Times New Roman" w:hAnsi="Times New Roman" w:cs="Times New Roman"/>
          <w:sz w:val="28"/>
          <w:szCs w:val="28"/>
        </w:rPr>
        <w:t>Решение о присвоении звания Почетный гражданин</w:t>
      </w:r>
      <w:r w:rsidR="003E3E23" w:rsidRPr="00A076E2">
        <w:rPr>
          <w:rFonts w:ascii="Times New Roman" w:hAnsi="Times New Roman" w:cs="Times New Roman"/>
          <w:sz w:val="28"/>
          <w:szCs w:val="28"/>
        </w:rPr>
        <w:t xml:space="preserve"> </w:t>
      </w:r>
      <w:r w:rsidR="0076173E" w:rsidRPr="00A076E2">
        <w:rPr>
          <w:rFonts w:ascii="Times New Roman" w:hAnsi="Times New Roman" w:cs="Times New Roman"/>
          <w:sz w:val="28"/>
          <w:szCs w:val="28"/>
        </w:rPr>
        <w:t xml:space="preserve">принимается Думой Ханты-Мансийского района большинством голосов от установленной численности депутатов Думы Ханты-Мансийского района. Срок принятия указанного решения </w:t>
      </w:r>
      <w:r w:rsidR="003E3E23" w:rsidRPr="00A076E2">
        <w:rPr>
          <w:rFonts w:ascii="Times New Roman" w:hAnsi="Times New Roman" w:cs="Times New Roman"/>
          <w:sz w:val="28"/>
          <w:szCs w:val="28"/>
        </w:rPr>
        <w:t>Думой</w:t>
      </w:r>
      <w:r w:rsidR="008E2498" w:rsidRPr="00A076E2">
        <w:rPr>
          <w:rFonts w:ascii="Times New Roman" w:hAnsi="Times New Roman" w:cs="Times New Roman"/>
          <w:sz w:val="28"/>
          <w:szCs w:val="28"/>
        </w:rPr>
        <w:t xml:space="preserve"> </w:t>
      </w:r>
      <w:r w:rsidR="003E3E23" w:rsidRPr="00A076E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76173E" w:rsidRPr="00A076E2">
        <w:rPr>
          <w:rFonts w:ascii="Times New Roman" w:hAnsi="Times New Roman" w:cs="Times New Roman"/>
          <w:sz w:val="28"/>
          <w:szCs w:val="28"/>
        </w:rPr>
        <w:t xml:space="preserve">не может превышать три месяца </w:t>
      </w:r>
      <w:r w:rsidR="002D7ABE" w:rsidRPr="00A076E2">
        <w:rPr>
          <w:rFonts w:ascii="Times New Roman" w:hAnsi="Times New Roman" w:cs="Times New Roman"/>
          <w:sz w:val="28"/>
          <w:szCs w:val="28"/>
        </w:rPr>
        <w:t xml:space="preserve">со дня принятия постоянной </w:t>
      </w:r>
      <w:r w:rsidR="0076173E" w:rsidRPr="00A076E2">
        <w:rPr>
          <w:rFonts w:ascii="Times New Roman" w:hAnsi="Times New Roman" w:cs="Times New Roman"/>
          <w:sz w:val="28"/>
          <w:szCs w:val="28"/>
        </w:rPr>
        <w:t xml:space="preserve">мандатной </w:t>
      </w:r>
      <w:r w:rsidR="002D7ABE" w:rsidRPr="00A076E2">
        <w:rPr>
          <w:rFonts w:ascii="Times New Roman" w:hAnsi="Times New Roman" w:cs="Times New Roman"/>
          <w:sz w:val="28"/>
          <w:szCs w:val="28"/>
        </w:rPr>
        <w:t>комиссией решения о представлении кандидата</w:t>
      </w:r>
      <w:r w:rsidR="0076173E" w:rsidRPr="00A076E2">
        <w:rPr>
          <w:rFonts w:ascii="Times New Roman" w:hAnsi="Times New Roman" w:cs="Times New Roman"/>
          <w:sz w:val="28"/>
          <w:szCs w:val="28"/>
        </w:rPr>
        <w:t xml:space="preserve"> к присвоению звания Почетный гражданин</w:t>
      </w:r>
      <w:proofErr w:type="gramStart"/>
      <w:r w:rsidR="0076173E" w:rsidRPr="00A076E2">
        <w:rPr>
          <w:rFonts w:ascii="Times New Roman" w:hAnsi="Times New Roman" w:cs="Times New Roman"/>
          <w:sz w:val="28"/>
          <w:szCs w:val="28"/>
        </w:rPr>
        <w:t>.</w:t>
      </w:r>
      <w:r w:rsidR="008E2498" w:rsidRPr="00A076E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E2498" w:rsidRPr="00A076E2" w:rsidRDefault="00704820" w:rsidP="00A076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1.</w:t>
      </w:r>
      <w:r w:rsidR="008E2498" w:rsidRPr="00A076E2">
        <w:rPr>
          <w:rFonts w:ascii="Times New Roman" w:hAnsi="Times New Roman" w:cs="Times New Roman"/>
          <w:sz w:val="28"/>
          <w:szCs w:val="28"/>
        </w:rPr>
        <w:t>3.</w:t>
      </w:r>
      <w:r w:rsidR="00A076E2">
        <w:rPr>
          <w:rFonts w:ascii="Times New Roman" w:hAnsi="Times New Roman" w:cs="Times New Roman"/>
          <w:sz w:val="28"/>
          <w:szCs w:val="28"/>
        </w:rPr>
        <w:tab/>
      </w:r>
      <w:r w:rsidR="0076173E" w:rsidRPr="00A076E2">
        <w:rPr>
          <w:rFonts w:ascii="Times New Roman" w:hAnsi="Times New Roman" w:cs="Times New Roman"/>
          <w:sz w:val="28"/>
          <w:szCs w:val="28"/>
        </w:rPr>
        <w:t>В статье 5</w:t>
      </w:r>
      <w:r w:rsidR="008E2498" w:rsidRPr="00A076E2">
        <w:rPr>
          <w:rFonts w:ascii="Times New Roman" w:hAnsi="Times New Roman" w:cs="Times New Roman"/>
          <w:sz w:val="28"/>
          <w:szCs w:val="28"/>
        </w:rPr>
        <w:t>:</w:t>
      </w:r>
    </w:p>
    <w:p w:rsidR="008E2498" w:rsidRPr="00A076E2" w:rsidRDefault="001C61E1" w:rsidP="00AF3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1) ч</w:t>
      </w:r>
      <w:r w:rsidR="008E2498" w:rsidRPr="00A076E2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8E2498" w:rsidRPr="00A076E2" w:rsidRDefault="00A076E2" w:rsidP="00A076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ab/>
      </w:r>
      <w:r w:rsidR="008E2498" w:rsidRPr="00A076E2">
        <w:rPr>
          <w:rFonts w:ascii="Times New Roman" w:hAnsi="Times New Roman" w:cs="Times New Roman"/>
          <w:sz w:val="28"/>
          <w:szCs w:val="28"/>
        </w:rPr>
        <w:t>Лицо, которому присвоено звание «Почетный гражданин Ханты-Мансий</w:t>
      </w:r>
      <w:r w:rsidR="003E3E23" w:rsidRPr="00A076E2">
        <w:rPr>
          <w:rFonts w:ascii="Times New Roman" w:hAnsi="Times New Roman" w:cs="Times New Roman"/>
          <w:sz w:val="28"/>
          <w:szCs w:val="28"/>
        </w:rPr>
        <w:t xml:space="preserve">ского района», лишается </w:t>
      </w:r>
      <w:r w:rsidR="008E2498" w:rsidRPr="00A076E2">
        <w:rPr>
          <w:rFonts w:ascii="Times New Roman" w:hAnsi="Times New Roman" w:cs="Times New Roman"/>
          <w:sz w:val="28"/>
          <w:szCs w:val="28"/>
        </w:rPr>
        <w:t>э</w:t>
      </w:r>
      <w:r w:rsidR="003077BC" w:rsidRPr="00A076E2">
        <w:rPr>
          <w:rFonts w:ascii="Times New Roman" w:hAnsi="Times New Roman" w:cs="Times New Roman"/>
          <w:sz w:val="28"/>
          <w:szCs w:val="28"/>
        </w:rPr>
        <w:t xml:space="preserve">того </w:t>
      </w:r>
      <w:r w:rsidR="008E2498" w:rsidRPr="00A076E2">
        <w:rPr>
          <w:rFonts w:ascii="Times New Roman" w:hAnsi="Times New Roman" w:cs="Times New Roman"/>
          <w:sz w:val="28"/>
          <w:szCs w:val="28"/>
        </w:rPr>
        <w:t>звания при наличии</w:t>
      </w:r>
      <w:r w:rsidR="003E3E23" w:rsidRPr="00A076E2">
        <w:rPr>
          <w:rFonts w:ascii="Times New Roman" w:hAnsi="Times New Roman" w:cs="Times New Roman"/>
          <w:sz w:val="28"/>
          <w:szCs w:val="28"/>
        </w:rPr>
        <w:t xml:space="preserve"> одного из</w:t>
      </w:r>
      <w:r w:rsidR="00AF357C" w:rsidRPr="00A076E2">
        <w:rPr>
          <w:rFonts w:ascii="Times New Roman" w:hAnsi="Times New Roman" w:cs="Times New Roman"/>
          <w:sz w:val="28"/>
          <w:szCs w:val="28"/>
        </w:rPr>
        <w:t xml:space="preserve"> следующих оснований:</w:t>
      </w:r>
    </w:p>
    <w:p w:rsidR="008E2498" w:rsidRPr="00A076E2" w:rsidRDefault="00C716D5" w:rsidP="00AF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 xml:space="preserve">- </w:t>
      </w:r>
      <w:r w:rsidR="008E2498" w:rsidRPr="00A076E2">
        <w:rPr>
          <w:rFonts w:ascii="Times New Roman" w:hAnsi="Times New Roman" w:cs="Times New Roman"/>
          <w:sz w:val="28"/>
          <w:szCs w:val="28"/>
        </w:rPr>
        <w:t xml:space="preserve">совершение указанным лицом преступления </w:t>
      </w:r>
      <w:r w:rsidR="00AF357C" w:rsidRPr="00A076E2">
        <w:rPr>
          <w:rFonts w:ascii="Times New Roman" w:hAnsi="Times New Roman" w:cs="Times New Roman"/>
          <w:sz w:val="28"/>
          <w:szCs w:val="28"/>
        </w:rPr>
        <w:t>–</w:t>
      </w:r>
      <w:r w:rsidR="008E2498" w:rsidRPr="00A076E2">
        <w:rPr>
          <w:rFonts w:ascii="Times New Roman" w:hAnsi="Times New Roman" w:cs="Times New Roman"/>
          <w:sz w:val="28"/>
          <w:szCs w:val="28"/>
        </w:rPr>
        <w:t xml:space="preserve"> данный факт подтверждается вступившим в силу приговором суда;</w:t>
      </w:r>
    </w:p>
    <w:p w:rsidR="008E2498" w:rsidRPr="00A076E2" w:rsidRDefault="00C716D5" w:rsidP="00AF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 xml:space="preserve">- </w:t>
      </w:r>
      <w:r w:rsidR="008E2498" w:rsidRPr="00A076E2">
        <w:rPr>
          <w:rFonts w:ascii="Times New Roman" w:hAnsi="Times New Roman" w:cs="Times New Roman"/>
          <w:sz w:val="28"/>
          <w:szCs w:val="28"/>
        </w:rPr>
        <w:t>выявление фактов подачи заведомо ложных сведений, фальсификации документов, представленных для присвоения звания</w:t>
      </w:r>
      <w:r w:rsidR="003077BC" w:rsidRPr="00A076E2">
        <w:rPr>
          <w:rFonts w:ascii="Times New Roman" w:hAnsi="Times New Roman" w:cs="Times New Roman"/>
          <w:sz w:val="28"/>
          <w:szCs w:val="28"/>
        </w:rPr>
        <w:t xml:space="preserve"> П</w:t>
      </w:r>
      <w:r w:rsidR="00E9307F" w:rsidRPr="00A076E2">
        <w:rPr>
          <w:rFonts w:ascii="Times New Roman" w:hAnsi="Times New Roman" w:cs="Times New Roman"/>
          <w:sz w:val="28"/>
          <w:szCs w:val="28"/>
        </w:rPr>
        <w:t>очетный гражданин</w:t>
      </w:r>
      <w:proofErr w:type="gramStart"/>
      <w:r w:rsidR="008E2498" w:rsidRPr="00A076E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173E" w:rsidRPr="00A076E2" w:rsidRDefault="0076173E" w:rsidP="00AF357C">
      <w:pPr>
        <w:pStyle w:val="a5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часть</w:t>
      </w:r>
      <w:r w:rsidR="008E2498" w:rsidRPr="00A076E2">
        <w:rPr>
          <w:rFonts w:ascii="Times New Roman" w:hAnsi="Times New Roman" w:cs="Times New Roman"/>
          <w:sz w:val="28"/>
          <w:szCs w:val="28"/>
        </w:rPr>
        <w:t xml:space="preserve"> 4 </w:t>
      </w:r>
      <w:r w:rsidRPr="00A076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2498" w:rsidRPr="00A076E2" w:rsidRDefault="00AF357C" w:rsidP="00AF35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«4.</w:t>
      </w:r>
      <w:r w:rsidRPr="00A076E2">
        <w:rPr>
          <w:rFonts w:ascii="Times New Roman" w:hAnsi="Times New Roman" w:cs="Times New Roman"/>
          <w:sz w:val="28"/>
          <w:szCs w:val="28"/>
        </w:rPr>
        <w:tab/>
      </w:r>
      <w:r w:rsidR="00E9307F" w:rsidRPr="00A076E2"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о лишении звания </w:t>
      </w:r>
      <w:r w:rsidR="006C2071" w:rsidRPr="00A076E2">
        <w:rPr>
          <w:rFonts w:ascii="Times New Roman" w:hAnsi="Times New Roman" w:cs="Times New Roman"/>
          <w:sz w:val="28"/>
          <w:szCs w:val="28"/>
        </w:rPr>
        <w:t>«</w:t>
      </w:r>
      <w:r w:rsidR="00E9307F" w:rsidRPr="00A076E2">
        <w:rPr>
          <w:rFonts w:ascii="Times New Roman" w:hAnsi="Times New Roman" w:cs="Times New Roman"/>
          <w:sz w:val="28"/>
          <w:szCs w:val="28"/>
        </w:rPr>
        <w:t>Почетный гражданин</w:t>
      </w:r>
      <w:r w:rsidR="006C2071" w:rsidRPr="00A076E2">
        <w:rPr>
          <w:rFonts w:ascii="Times New Roman" w:hAnsi="Times New Roman" w:cs="Times New Roman"/>
          <w:sz w:val="28"/>
          <w:szCs w:val="28"/>
        </w:rPr>
        <w:t xml:space="preserve"> Ханты-Мансийского района» </w:t>
      </w:r>
      <w:r w:rsidR="00E9307F" w:rsidRPr="00A076E2">
        <w:rPr>
          <w:rFonts w:ascii="Times New Roman" w:hAnsi="Times New Roman" w:cs="Times New Roman"/>
          <w:sz w:val="28"/>
          <w:szCs w:val="28"/>
        </w:rPr>
        <w:t xml:space="preserve">удостоверение о присвоении указанного звания подлежит возврату в течение десяти дней, а гражданин утрачивает </w:t>
      </w:r>
      <w:r w:rsidR="008E2498" w:rsidRPr="00A076E2">
        <w:rPr>
          <w:rFonts w:ascii="Times New Roman" w:hAnsi="Times New Roman" w:cs="Times New Roman"/>
          <w:sz w:val="28"/>
          <w:szCs w:val="28"/>
        </w:rPr>
        <w:t>право на получение мер социальной поддержки, предусмотренных</w:t>
      </w:r>
      <w:r w:rsidR="00E9307F" w:rsidRPr="00A076E2">
        <w:rPr>
          <w:rFonts w:ascii="Times New Roman" w:hAnsi="Times New Roman" w:cs="Times New Roman"/>
          <w:sz w:val="28"/>
          <w:szCs w:val="28"/>
        </w:rPr>
        <w:t xml:space="preserve"> статьей 4 настоящего Положения</w:t>
      </w:r>
      <w:proofErr w:type="gramStart"/>
      <w:r w:rsidR="00E9307F" w:rsidRPr="00A076E2">
        <w:rPr>
          <w:rFonts w:ascii="Times New Roman" w:hAnsi="Times New Roman" w:cs="Times New Roman"/>
          <w:sz w:val="28"/>
          <w:szCs w:val="28"/>
        </w:rPr>
        <w:t>.»</w:t>
      </w:r>
      <w:r w:rsidR="008E2498" w:rsidRPr="00A076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376" w:rsidRPr="00A076E2" w:rsidRDefault="00017376" w:rsidP="00AF357C">
      <w:pPr>
        <w:tabs>
          <w:tab w:val="left" w:pos="567"/>
          <w:tab w:val="left" w:pos="993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E2">
        <w:rPr>
          <w:rFonts w:ascii="Times New Roman" w:hAnsi="Times New Roman" w:cs="Times New Roman"/>
          <w:sz w:val="28"/>
          <w:szCs w:val="28"/>
        </w:rPr>
        <w:t>2.</w:t>
      </w:r>
      <w:r w:rsidRPr="00A076E2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AF357C" w:rsidRDefault="00AF357C" w:rsidP="00AF357C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A076E2" w:rsidRPr="00A60259" w:rsidRDefault="00A076E2" w:rsidP="00AF357C">
      <w:pPr>
        <w:pStyle w:val="Con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F357C" w:rsidRPr="00A076E2" w:rsidTr="000C3629">
        <w:tc>
          <w:tcPr>
            <w:tcW w:w="5920" w:type="dxa"/>
            <w:shd w:val="clear" w:color="auto" w:fill="auto"/>
          </w:tcPr>
          <w:p w:rsidR="00AF357C" w:rsidRPr="00A076E2" w:rsidRDefault="00AF357C" w:rsidP="000C362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AF357C" w:rsidRPr="00A076E2" w:rsidRDefault="00AF357C" w:rsidP="000C362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E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AF357C" w:rsidRPr="00A076E2" w:rsidRDefault="00AF357C" w:rsidP="000C362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F357C" w:rsidRPr="00A076E2" w:rsidRDefault="00AF357C" w:rsidP="000C362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E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AF357C" w:rsidRPr="00A076E2" w:rsidTr="000C3629">
        <w:tc>
          <w:tcPr>
            <w:tcW w:w="5920" w:type="dxa"/>
            <w:shd w:val="clear" w:color="auto" w:fill="auto"/>
          </w:tcPr>
          <w:p w:rsidR="00AF357C" w:rsidRPr="00A076E2" w:rsidRDefault="00AF357C" w:rsidP="000C362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E2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AF357C" w:rsidRPr="00A076E2" w:rsidRDefault="00A577FB" w:rsidP="000C362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3935" w:type="dxa"/>
            <w:shd w:val="clear" w:color="auto" w:fill="auto"/>
          </w:tcPr>
          <w:p w:rsidR="00AF357C" w:rsidRPr="00A076E2" w:rsidRDefault="00AF357C" w:rsidP="000C362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A076E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AF357C" w:rsidRPr="00A076E2" w:rsidRDefault="00A577FB" w:rsidP="000C3629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14.02.2020</w:t>
            </w:r>
            <w:bookmarkStart w:id="0" w:name="_GoBack"/>
            <w:bookmarkEnd w:id="0"/>
          </w:p>
        </w:tc>
      </w:tr>
    </w:tbl>
    <w:p w:rsidR="003077BC" w:rsidRPr="00A60259" w:rsidRDefault="003077BC" w:rsidP="00A60259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3077BC" w:rsidRPr="00A60259" w:rsidSect="00AF357C">
      <w:footerReference w:type="default" r:id="rId8"/>
      <w:pgSz w:w="11905" w:h="16838"/>
      <w:pgMar w:top="851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41" w:rsidRDefault="00B04041" w:rsidP="002B7CB7">
      <w:pPr>
        <w:spacing w:after="0" w:line="240" w:lineRule="auto"/>
      </w:pPr>
      <w:r>
        <w:separator/>
      </w:r>
    </w:p>
  </w:endnote>
  <w:endnote w:type="continuationSeparator" w:id="0">
    <w:p w:rsidR="00B04041" w:rsidRDefault="00B04041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595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AF357C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3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35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3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77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35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41" w:rsidRDefault="00B04041" w:rsidP="002B7CB7">
      <w:pPr>
        <w:spacing w:after="0" w:line="240" w:lineRule="auto"/>
      </w:pPr>
      <w:r>
        <w:separator/>
      </w:r>
    </w:p>
  </w:footnote>
  <w:footnote w:type="continuationSeparator" w:id="0">
    <w:p w:rsidR="00B04041" w:rsidRDefault="00B04041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AAD"/>
    <w:multiLevelType w:val="hybridMultilevel"/>
    <w:tmpl w:val="34D8A4CC"/>
    <w:lvl w:ilvl="0" w:tplc="A23A0862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C54DC"/>
    <w:multiLevelType w:val="hybridMultilevel"/>
    <w:tmpl w:val="9AEA6926"/>
    <w:lvl w:ilvl="0" w:tplc="3F7A9780">
      <w:start w:val="1"/>
      <w:numFmt w:val="decimal"/>
      <w:lvlText w:val="%1)"/>
      <w:lvlJc w:val="left"/>
      <w:pPr>
        <w:ind w:left="1605" w:hanging="10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0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1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42979"/>
    <w:rsid w:val="00046ABC"/>
    <w:rsid w:val="000F2A1B"/>
    <w:rsid w:val="00127225"/>
    <w:rsid w:val="00133E37"/>
    <w:rsid w:val="0019791B"/>
    <w:rsid w:val="001B0244"/>
    <w:rsid w:val="001C61E1"/>
    <w:rsid w:val="001E364F"/>
    <w:rsid w:val="00212ED4"/>
    <w:rsid w:val="00275AFB"/>
    <w:rsid w:val="002B7CB7"/>
    <w:rsid w:val="002D7ABE"/>
    <w:rsid w:val="002E42E5"/>
    <w:rsid w:val="003077BC"/>
    <w:rsid w:val="003559FD"/>
    <w:rsid w:val="003B405B"/>
    <w:rsid w:val="003C7BD0"/>
    <w:rsid w:val="003D467C"/>
    <w:rsid w:val="003E3E23"/>
    <w:rsid w:val="003F1B75"/>
    <w:rsid w:val="004176BD"/>
    <w:rsid w:val="00431DC9"/>
    <w:rsid w:val="00485E00"/>
    <w:rsid w:val="004A6B13"/>
    <w:rsid w:val="00531B45"/>
    <w:rsid w:val="005537BD"/>
    <w:rsid w:val="00584AC4"/>
    <w:rsid w:val="005868B4"/>
    <w:rsid w:val="0059386E"/>
    <w:rsid w:val="005D1252"/>
    <w:rsid w:val="0066353F"/>
    <w:rsid w:val="00674747"/>
    <w:rsid w:val="006855F2"/>
    <w:rsid w:val="006C2071"/>
    <w:rsid w:val="006C5C57"/>
    <w:rsid w:val="00701086"/>
    <w:rsid w:val="00701639"/>
    <w:rsid w:val="00704820"/>
    <w:rsid w:val="007474AB"/>
    <w:rsid w:val="0076173E"/>
    <w:rsid w:val="007631D1"/>
    <w:rsid w:val="00777B26"/>
    <w:rsid w:val="007B54A5"/>
    <w:rsid w:val="00820A91"/>
    <w:rsid w:val="0082374B"/>
    <w:rsid w:val="008D09A5"/>
    <w:rsid w:val="008E2498"/>
    <w:rsid w:val="0091666D"/>
    <w:rsid w:val="00920EE5"/>
    <w:rsid w:val="00961EEF"/>
    <w:rsid w:val="00973890"/>
    <w:rsid w:val="00996639"/>
    <w:rsid w:val="009D1D8D"/>
    <w:rsid w:val="009E37C4"/>
    <w:rsid w:val="009E4463"/>
    <w:rsid w:val="009F29F7"/>
    <w:rsid w:val="00A076E2"/>
    <w:rsid w:val="00A577FB"/>
    <w:rsid w:val="00A60259"/>
    <w:rsid w:val="00A87B78"/>
    <w:rsid w:val="00AD5C92"/>
    <w:rsid w:val="00AD75C3"/>
    <w:rsid w:val="00AF1129"/>
    <w:rsid w:val="00AF357C"/>
    <w:rsid w:val="00B04041"/>
    <w:rsid w:val="00B358E1"/>
    <w:rsid w:val="00B37AFE"/>
    <w:rsid w:val="00B4673E"/>
    <w:rsid w:val="00BD2EF0"/>
    <w:rsid w:val="00BD5512"/>
    <w:rsid w:val="00BE120F"/>
    <w:rsid w:val="00C606F3"/>
    <w:rsid w:val="00C716D5"/>
    <w:rsid w:val="00C83F68"/>
    <w:rsid w:val="00CB7F70"/>
    <w:rsid w:val="00CD7A9B"/>
    <w:rsid w:val="00CE784F"/>
    <w:rsid w:val="00D05734"/>
    <w:rsid w:val="00D22ECA"/>
    <w:rsid w:val="00D424BF"/>
    <w:rsid w:val="00D73CC8"/>
    <w:rsid w:val="00DE1985"/>
    <w:rsid w:val="00DF0B45"/>
    <w:rsid w:val="00E07B62"/>
    <w:rsid w:val="00E70E80"/>
    <w:rsid w:val="00E80102"/>
    <w:rsid w:val="00E85B00"/>
    <w:rsid w:val="00E9307F"/>
    <w:rsid w:val="00EA1685"/>
    <w:rsid w:val="00EA35D3"/>
    <w:rsid w:val="00EC4FB9"/>
    <w:rsid w:val="00EE5FB6"/>
    <w:rsid w:val="00EF4689"/>
    <w:rsid w:val="00F243B4"/>
    <w:rsid w:val="00F30170"/>
    <w:rsid w:val="00F41F6F"/>
    <w:rsid w:val="00F66A66"/>
    <w:rsid w:val="00F922B6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7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7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0E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44</cp:revision>
  <cp:lastPrinted>2020-02-14T04:44:00Z</cp:lastPrinted>
  <dcterms:created xsi:type="dcterms:W3CDTF">2019-02-05T09:33:00Z</dcterms:created>
  <dcterms:modified xsi:type="dcterms:W3CDTF">2020-02-14T11:34:00Z</dcterms:modified>
</cp:coreProperties>
</file>